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0EE8A" w14:textId="0CE8A117" w:rsidR="007E4617" w:rsidRDefault="007E4617">
      <w:r>
        <w:t>December 21, 2021</w:t>
      </w:r>
    </w:p>
    <w:p w14:paraId="5378BA0F" w14:textId="5986AEF5" w:rsidR="007E4617" w:rsidRDefault="007E4617"/>
    <w:p w14:paraId="1EF2E138" w14:textId="201481F9" w:rsidR="007E4617" w:rsidRDefault="007E4617">
      <w:r>
        <w:t>Barbara Blake Boy, Executive Director</w:t>
      </w:r>
    </w:p>
    <w:p w14:paraId="4DCAE3C8" w14:textId="467E0202" w:rsidR="007E4617" w:rsidRDefault="007E4617">
      <w:r>
        <w:t>Broward County Planning Council</w:t>
      </w:r>
    </w:p>
    <w:p w14:paraId="6B1FF40B" w14:textId="0910D1A1" w:rsidR="007E4617" w:rsidRDefault="007E4617">
      <w:r>
        <w:t>115 South Andrews Avenue, Room 307</w:t>
      </w:r>
    </w:p>
    <w:p w14:paraId="6546C589" w14:textId="3E78C957" w:rsidR="007E4617" w:rsidRDefault="007E4617">
      <w:r>
        <w:t>Fort Lauderdale, Florida 33301</w:t>
      </w:r>
    </w:p>
    <w:p w14:paraId="143C3843" w14:textId="77777777" w:rsidR="007E4617" w:rsidRDefault="007E4617"/>
    <w:p w14:paraId="35C62F9B" w14:textId="4B8CA858" w:rsidR="00FC70E0" w:rsidRDefault="007E4617">
      <w:r>
        <w:t>Re: Request for a platting determination</w:t>
      </w:r>
    </w:p>
    <w:p w14:paraId="0A3896DD" w14:textId="545CC2A6" w:rsidR="007E4617" w:rsidRDefault="007E4617"/>
    <w:p w14:paraId="05A44588" w14:textId="70AA0396" w:rsidR="002D1E8E" w:rsidRDefault="002D1E8E">
      <w:r>
        <w:t>Project Name – Luxury</w:t>
      </w:r>
    </w:p>
    <w:p w14:paraId="11EB7E61" w14:textId="05489B46" w:rsidR="002D1E8E" w:rsidRDefault="002D1E8E">
      <w:r>
        <w:t>Project Description-</w:t>
      </w:r>
    </w:p>
    <w:p w14:paraId="67416F6E" w14:textId="59B12B3A" w:rsidR="002D1E8E" w:rsidRDefault="00952852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 w:rsidRPr="00952852">
        <w:rPr>
          <w:rFonts w:ascii="Times New Roman" w:eastAsia="Times New Roman" w:hAnsi="Times New Roman" w:cs="Times New Roman"/>
          <w:sz w:val="22"/>
          <w:szCs w:val="22"/>
        </w:rPr>
        <w:t>T</w:t>
      </w:r>
      <w:r w:rsidR="002D1E8E" w:rsidRPr="002D1E8E">
        <w:rPr>
          <w:rFonts w:ascii="Times New Roman" w:eastAsia="Times New Roman" w:hAnsi="Times New Roman" w:cs="Times New Roman"/>
          <w:sz w:val="22"/>
          <w:szCs w:val="22"/>
        </w:rPr>
        <w:t>HIS PROPOSAL IS A NEW PROJECT FOR 8 CONDOS, DEVELOPED IN 2 BUILDINGS WITH 3 STOR</w:t>
      </w:r>
      <w:r>
        <w:rPr>
          <w:rFonts w:ascii="Times New Roman" w:eastAsia="Times New Roman" w:hAnsi="Times New Roman" w:cs="Times New Roman"/>
          <w:sz w:val="22"/>
          <w:szCs w:val="22"/>
        </w:rPr>
        <w:t>IES</w:t>
      </w:r>
      <w:r w:rsidR="002D1E8E" w:rsidRPr="002D1E8E">
        <w:rPr>
          <w:rFonts w:ascii="Times New Roman" w:eastAsia="Times New Roman" w:hAnsi="Times New Roman" w:cs="Times New Roman"/>
          <w:sz w:val="22"/>
          <w:szCs w:val="22"/>
        </w:rPr>
        <w:t xml:space="preserve"> EACH. THE CONDOS WILL HAVE DIFFERENT SIZES AND ROOMS AS FOLLOW: 3 UNITS WITH 3 BEDROOMS 2 BATHROOMS AND 1/2, - 5 UNITS WITH 2 BEDROOMS AND 2 BATHROOMS AND 1/2. WILL HAVE COMMON AREAS SUCH OFFICES FOR PRIVATE USE, SAUNA, POOL BATHROOMS AND OPEN AREAS FOR RECREATIVE PURPOSES, AS SWIMMING POOL, BBQ AREA, FIRE-PIT., LANDSCAPING, &amp; WALKING AREAS IN THE FIRST FLOOR TO PROVIDE EXTENDED OPEN SPACE FOR NATURAL VENTILATION, BREEZE WAYS AND MAXIMUM VISUAL TRANSPARENCY TO THE CANAL AND RECREATIVE AREAS AS THE (SWIMMING POOL</w:t>
      </w:r>
      <w:proofErr w:type="gramStart"/>
      <w:r w:rsidR="002D1E8E" w:rsidRPr="002D1E8E">
        <w:rPr>
          <w:rFonts w:ascii="Times New Roman" w:eastAsia="Times New Roman" w:hAnsi="Times New Roman" w:cs="Times New Roman"/>
          <w:sz w:val="22"/>
          <w:szCs w:val="22"/>
        </w:rPr>
        <w:t>).THIS</w:t>
      </w:r>
      <w:proofErr w:type="gramEnd"/>
      <w:r w:rsidR="002D1E8E" w:rsidRPr="002D1E8E">
        <w:rPr>
          <w:rFonts w:ascii="Times New Roman" w:eastAsia="Times New Roman" w:hAnsi="Times New Roman" w:cs="Times New Roman"/>
          <w:sz w:val="22"/>
          <w:szCs w:val="22"/>
        </w:rPr>
        <w:t xml:space="preserve"> BUILDING WILL BE BUILT WITH CONCRETE COLUMNS , BEAMS AND CONCRETE FLOOR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2EAF948D" w14:textId="20E29E8C" w:rsidR="00952852" w:rsidRDefault="00952852" w:rsidP="002D1E8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30E9129D" w14:textId="1A3F34FC" w:rsidR="00952852" w:rsidRDefault="00952852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Square Footage of buildings is 10,800</w:t>
      </w:r>
    </w:p>
    <w:p w14:paraId="05E0673D" w14:textId="0CE551C6" w:rsidR="00952852" w:rsidRDefault="00952852" w:rsidP="002D1E8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47EDEC3" w14:textId="4B5C4A7E" w:rsidR="00952852" w:rsidRDefault="00952852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Property Outlaws/Toto Pieta are the owners of the Property. </w:t>
      </w:r>
    </w:p>
    <w:p w14:paraId="2EA28E67" w14:textId="0090C97B" w:rsidR="00952852" w:rsidRDefault="00952852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1201 N Federal Hwy #4345</w:t>
      </w:r>
    </w:p>
    <w:p w14:paraId="4D8E1733" w14:textId="40BBF0CA" w:rsidR="00952852" w:rsidRDefault="00952852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Fort Lauderdale, FL 33305</w:t>
      </w:r>
    </w:p>
    <w:p w14:paraId="05115F1C" w14:textId="067A73F7" w:rsidR="00952852" w:rsidRDefault="00952852" w:rsidP="002D1E8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69268CD4" w14:textId="77777777" w:rsidR="00FD3CAD" w:rsidRPr="00FD3CAD" w:rsidRDefault="00FD3CAD" w:rsidP="00FD3CA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Legal Description: </w:t>
      </w:r>
      <w:r w:rsidRPr="00FD3CAD">
        <w:rPr>
          <w:rFonts w:ascii="Arial" w:eastAsia="Times New Roman" w:hAnsi="Arial" w:cs="Arial"/>
          <w:color w:val="000000"/>
          <w:sz w:val="18"/>
          <w:szCs w:val="18"/>
        </w:rPr>
        <w:t>COUNTRY CLUB ISLES REPLAT 54-38 B LOTS 105 &amp; 106 AS DESC IN INSTR# 117387354</w:t>
      </w:r>
    </w:p>
    <w:p w14:paraId="22BF8673" w14:textId="16708774" w:rsidR="00952852" w:rsidRDefault="00952852" w:rsidP="002D1E8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76091F1D" w14:textId="505BDCEB" w:rsidR="00FD3CAD" w:rsidRDefault="00FD3CAD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Survey Attached.</w:t>
      </w:r>
    </w:p>
    <w:p w14:paraId="6F36FD0F" w14:textId="2B97128D" w:rsidR="00FD3CAD" w:rsidRDefault="00FD3CAD" w:rsidP="002D1E8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DAF667D" w14:textId="3515C8EB" w:rsidR="00FD3CAD" w:rsidRDefault="00FD3CAD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Thank you very much</w:t>
      </w:r>
      <w:r w:rsidR="00787555">
        <w:rPr>
          <w:rFonts w:ascii="Times New Roman" w:eastAsia="Times New Roman" w:hAnsi="Times New Roman" w:cs="Times New Roman"/>
          <w:sz w:val="22"/>
          <w:szCs w:val="22"/>
        </w:rPr>
        <w:t>. Please feel to contact me with any questions. 516-361-2642.</w:t>
      </w:r>
    </w:p>
    <w:p w14:paraId="1FC9ADAC" w14:textId="17187235" w:rsidR="00787555" w:rsidRDefault="00787555" w:rsidP="002D1E8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1FE2231D" w14:textId="27D84BD5" w:rsidR="00787555" w:rsidRDefault="00787555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Sincerely,</w:t>
      </w:r>
    </w:p>
    <w:p w14:paraId="2FE1EB1E" w14:textId="0905B558" w:rsidR="00787555" w:rsidRDefault="00787555" w:rsidP="002D1E8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3B0AA379" w14:textId="1D544BAE" w:rsidR="00787555" w:rsidRDefault="00787555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Melissa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Sullam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5E8047D" w14:textId="3AC7EE50" w:rsidR="00787555" w:rsidRDefault="00787555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Property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Outaws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, LLC </w:t>
      </w:r>
    </w:p>
    <w:p w14:paraId="230E4962" w14:textId="2C8093F4" w:rsidR="00787555" w:rsidRPr="002D1E8E" w:rsidRDefault="00787555" w:rsidP="002D1E8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Agent </w:t>
      </w:r>
    </w:p>
    <w:p w14:paraId="7ABACC30" w14:textId="77777777" w:rsidR="00613500" w:rsidRPr="00952852" w:rsidRDefault="00613500">
      <w:pPr>
        <w:rPr>
          <w:sz w:val="22"/>
          <w:szCs w:val="22"/>
        </w:rPr>
      </w:pPr>
    </w:p>
    <w:sectPr w:rsidR="00613500" w:rsidRPr="00952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617"/>
    <w:rsid w:val="00121563"/>
    <w:rsid w:val="002D1E8E"/>
    <w:rsid w:val="00613500"/>
    <w:rsid w:val="00787555"/>
    <w:rsid w:val="007E4617"/>
    <w:rsid w:val="00952852"/>
    <w:rsid w:val="00F42929"/>
    <w:rsid w:val="00FC70E0"/>
    <w:rsid w:val="00FD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3A8815"/>
  <w15:chartTrackingRefBased/>
  <w15:docId w15:val="{2F1089DB-F0BC-2A43-BA40-C67CC657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 yakkey</dc:creator>
  <cp:keywords/>
  <dc:description/>
  <cp:lastModifiedBy>Londyn yakkey</cp:lastModifiedBy>
  <cp:revision>1</cp:revision>
  <dcterms:created xsi:type="dcterms:W3CDTF">2021-12-21T20:18:00Z</dcterms:created>
  <dcterms:modified xsi:type="dcterms:W3CDTF">2021-12-21T21:33:00Z</dcterms:modified>
</cp:coreProperties>
</file>